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C4" w:rsidRDefault="004A35DE">
      <w:proofErr w:type="spellStart"/>
      <w:r>
        <w:rPr>
          <w:rFonts w:hint="eastAsia"/>
        </w:rPr>
        <w:t>환마</w:t>
      </w:r>
      <w:proofErr w:type="spellEnd"/>
      <w:r>
        <w:rPr>
          <w:rFonts w:hint="eastAsia"/>
        </w:rPr>
        <w:t xml:space="preserve"> 질주하는 용기 </w:t>
      </w:r>
      <w:proofErr w:type="spellStart"/>
      <w:r>
        <w:rPr>
          <w:rFonts w:hint="eastAsia"/>
        </w:rPr>
        <w:t>헤르모드</w:t>
      </w:r>
      <w:proofErr w:type="spellEnd"/>
    </w:p>
    <w:p w:rsidR="004A35DE" w:rsidRDefault="004A35DE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/싱크로 서몬</w:t>
      </w:r>
    </w:p>
    <w:p w:rsidR="004A35DE" w:rsidRDefault="004A35DE">
      <w:r>
        <w:rPr>
          <w:rFonts w:hint="eastAsia"/>
        </w:rPr>
        <w:t>클래스:</w:t>
      </w:r>
      <w:r>
        <w:t xml:space="preserve"> 8</w:t>
      </w:r>
    </w:p>
    <w:p w:rsidR="00FF1DC0" w:rsidRDefault="00FF1DC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FF1DC0" w:rsidRDefault="00FF1DC0"/>
    <w:p w:rsidR="00FF1DC0" w:rsidRDefault="00FF1DC0">
      <w:proofErr w:type="spellStart"/>
      <w:r>
        <w:rPr>
          <w:rFonts w:hint="eastAsia"/>
        </w:rPr>
        <w:t>오딘의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아들들중</w:t>
      </w:r>
      <w:proofErr w:type="spellEnd"/>
      <w:r>
        <w:rPr>
          <w:rFonts w:hint="eastAsia"/>
        </w:rPr>
        <w:t xml:space="preserve"> 두번째 싱크로 </w:t>
      </w:r>
      <w:r>
        <w:t>B</w:t>
      </w:r>
      <w:r>
        <w:rPr>
          <w:rFonts w:hint="eastAsia"/>
        </w:rPr>
        <w:t>애니멀로서 태어난 자</w:t>
      </w:r>
    </w:p>
    <w:p w:rsidR="00FF1DC0" w:rsidRDefault="00FF1DC0">
      <w:r>
        <w:rPr>
          <w:rFonts w:hint="eastAsia"/>
        </w:rPr>
        <w:t>용감한 심부름의 신이며</w:t>
      </w:r>
    </w:p>
    <w:p w:rsidR="00FF1DC0" w:rsidRDefault="00FF1DC0"/>
    <w:p w:rsidR="00FF1DC0" w:rsidRDefault="00FF1DC0">
      <w:pPr>
        <w:rPr>
          <w:rFonts w:hint="eastAsia"/>
        </w:rPr>
      </w:pPr>
      <w:r>
        <w:rPr>
          <w:rFonts w:hint="eastAsia"/>
        </w:rPr>
        <w:t>칙령:</w:t>
      </w:r>
      <w:r>
        <w:t xml:space="preserve"> 1</w:t>
      </w:r>
      <w:r>
        <w:rPr>
          <w:rFonts w:hint="eastAsia"/>
        </w:rPr>
        <w:t xml:space="preserve">턴의 </w:t>
      </w:r>
      <w:r>
        <w:t>1</w:t>
      </w:r>
      <w:r>
        <w:rPr>
          <w:rFonts w:hint="eastAsia"/>
        </w:rPr>
        <w:t>번만 적의 행동을 강제로 무효화하는 힘이 있다</w:t>
      </w:r>
      <w:bookmarkStart w:id="0" w:name="_GoBack"/>
      <w:bookmarkEnd w:id="0"/>
    </w:p>
    <w:sectPr w:rsidR="00FF1D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DE"/>
    <w:rsid w:val="000E7CC4"/>
    <w:rsid w:val="004A35DE"/>
    <w:rsid w:val="00741390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0748"/>
  <w15:chartTrackingRefBased/>
  <w15:docId w15:val="{568DF670-8F69-41E7-8ACA-93ADB1E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2019-10-08T02:32:00Z</dcterms:created>
  <dcterms:modified xsi:type="dcterms:W3CDTF">2019-10-08T03:37:00Z</dcterms:modified>
</cp:coreProperties>
</file>